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6131" w14:textId="77777777" w:rsidR="004817F5" w:rsidRPr="004817F5" w:rsidRDefault="004817F5" w:rsidP="004817F5">
      <w:pPr>
        <w:pStyle w:val="xxmsonormal"/>
        <w:rPr>
          <w:rFonts w:ascii="Aharoni" w:hAnsi="Aharoni" w:cs="Aharoni" w:hint="cs"/>
          <w:color w:val="002060"/>
          <w:sz w:val="36"/>
          <w:szCs w:val="36"/>
        </w:rPr>
      </w:pPr>
      <w:r w:rsidRPr="004817F5">
        <w:rPr>
          <w:rFonts w:ascii="Aharoni" w:hAnsi="Aharoni" w:cs="Aharoni" w:hint="cs"/>
          <w:b/>
          <w:bCs/>
          <w:color w:val="002060"/>
          <w:sz w:val="36"/>
          <w:szCs w:val="36"/>
        </w:rPr>
        <w:t>Wellbeing Training: Resilient Team Academy:  Offer for 100 places for NCL staff</w:t>
      </w:r>
    </w:p>
    <w:p w14:paraId="2B3D57CA" w14:textId="77777777" w:rsidR="004817F5" w:rsidRDefault="004817F5" w:rsidP="004817F5">
      <w:pPr>
        <w:pStyle w:val="xxmsonormal"/>
        <w:rPr>
          <w:sz w:val="24"/>
          <w:szCs w:val="24"/>
        </w:rPr>
      </w:pPr>
      <w:r>
        <w:rPr>
          <w:color w:val="70AD47"/>
          <w:sz w:val="24"/>
          <w:szCs w:val="24"/>
        </w:rPr>
        <w:t> </w:t>
      </w:r>
    </w:p>
    <w:p w14:paraId="6B5DA2B1" w14:textId="77777777" w:rsidR="004817F5" w:rsidRDefault="004817F5" w:rsidP="004817F5">
      <w:pPr>
        <w:pStyle w:val="xxmsonormal"/>
        <w:rPr>
          <w:sz w:val="24"/>
          <w:szCs w:val="24"/>
        </w:rPr>
      </w:pPr>
      <w:r>
        <w:rPr>
          <w:sz w:val="24"/>
          <w:szCs w:val="24"/>
        </w:rPr>
        <w:t xml:space="preserve">Did you know you now have access to an online leadership resource called </w:t>
      </w:r>
      <w:hyperlink r:id="rId5" w:history="1">
        <w:r>
          <w:rPr>
            <w:rStyle w:val="Hyperlink"/>
            <w:color w:val="1155CC"/>
            <w:sz w:val="24"/>
            <w:szCs w:val="24"/>
          </w:rPr>
          <w:t>The Resilient Team Academy</w:t>
        </w:r>
      </w:hyperlink>
      <w:r>
        <w:rPr>
          <w:sz w:val="24"/>
          <w:szCs w:val="24"/>
        </w:rPr>
        <w:t>?</w:t>
      </w:r>
    </w:p>
    <w:p w14:paraId="023756FE" w14:textId="77777777" w:rsidR="004817F5" w:rsidRDefault="004817F5" w:rsidP="004817F5">
      <w:pPr>
        <w:pStyle w:val="xxmsonormal"/>
        <w:rPr>
          <w:sz w:val="24"/>
          <w:szCs w:val="24"/>
        </w:rPr>
      </w:pPr>
      <w:r>
        <w:rPr>
          <w:sz w:val="24"/>
          <w:szCs w:val="24"/>
        </w:rPr>
        <w:t> </w:t>
      </w:r>
    </w:p>
    <w:p w14:paraId="2010F6F6" w14:textId="77777777" w:rsidR="004817F5" w:rsidRDefault="004817F5" w:rsidP="004817F5">
      <w:pPr>
        <w:pStyle w:val="xxmsonormal"/>
        <w:rPr>
          <w:sz w:val="24"/>
          <w:szCs w:val="24"/>
        </w:rPr>
      </w:pPr>
      <w:r>
        <w:rPr>
          <w:sz w:val="24"/>
          <w:szCs w:val="24"/>
        </w:rPr>
        <w:t>It’s a membership community specifically for leaders in Health and Social Care - and you now have full access to this powerful, practical online resource.</w:t>
      </w:r>
    </w:p>
    <w:p w14:paraId="45DF070C" w14:textId="77777777" w:rsidR="004817F5" w:rsidRDefault="004817F5" w:rsidP="004817F5">
      <w:pPr>
        <w:pStyle w:val="xxmsonormal"/>
        <w:rPr>
          <w:sz w:val="24"/>
          <w:szCs w:val="24"/>
        </w:rPr>
      </w:pPr>
      <w:r>
        <w:rPr>
          <w:sz w:val="24"/>
          <w:szCs w:val="24"/>
        </w:rPr>
        <w:t> </w:t>
      </w:r>
    </w:p>
    <w:p w14:paraId="181E3360" w14:textId="77777777" w:rsidR="004817F5" w:rsidRDefault="004817F5" w:rsidP="004817F5">
      <w:pPr>
        <w:pStyle w:val="xxmsonormal"/>
        <w:rPr>
          <w:sz w:val="24"/>
          <w:szCs w:val="24"/>
        </w:rPr>
      </w:pPr>
      <w:r>
        <w:rPr>
          <w:sz w:val="24"/>
          <w:szCs w:val="24"/>
        </w:rPr>
        <w:t>In the Resilient Team Academy, you’ll find:</w:t>
      </w:r>
    </w:p>
    <w:p w14:paraId="59A59F73" w14:textId="77777777" w:rsidR="004817F5" w:rsidRDefault="004817F5" w:rsidP="004817F5">
      <w:pPr>
        <w:pStyle w:val="xxmsonormal"/>
        <w:rPr>
          <w:sz w:val="24"/>
          <w:szCs w:val="24"/>
        </w:rPr>
      </w:pPr>
      <w:r>
        <w:rPr>
          <w:sz w:val="24"/>
          <w:szCs w:val="24"/>
        </w:rPr>
        <w:t> </w:t>
      </w:r>
    </w:p>
    <w:p w14:paraId="41E2D3BF" w14:textId="77777777" w:rsidR="004817F5" w:rsidRDefault="004817F5" w:rsidP="004817F5">
      <w:pPr>
        <w:pStyle w:val="xxmsonormal"/>
        <w:numPr>
          <w:ilvl w:val="0"/>
          <w:numId w:val="1"/>
        </w:numPr>
        <w:spacing w:line="276" w:lineRule="auto"/>
        <w:rPr>
          <w:rFonts w:eastAsia="Times New Roman"/>
          <w:sz w:val="24"/>
          <w:szCs w:val="24"/>
        </w:rPr>
      </w:pPr>
      <w:r>
        <w:rPr>
          <w:rFonts w:eastAsia="Times New Roman"/>
          <w:sz w:val="24"/>
          <w:szCs w:val="24"/>
        </w:rPr>
        <w:t xml:space="preserve">Monthly </w:t>
      </w:r>
      <w:r>
        <w:rPr>
          <w:rFonts w:eastAsia="Times New Roman"/>
          <w:b/>
          <w:bCs/>
          <w:sz w:val="24"/>
          <w:szCs w:val="24"/>
        </w:rPr>
        <w:t>done-for-you activities</w:t>
      </w:r>
      <w:r>
        <w:rPr>
          <w:rFonts w:eastAsia="Times New Roman"/>
          <w:sz w:val="24"/>
          <w:szCs w:val="24"/>
        </w:rPr>
        <w:t xml:space="preserve"> to use in meetings, providing you with practical ways to help your team connect with each other and build trust and resilience.</w:t>
      </w:r>
    </w:p>
    <w:p w14:paraId="35E21F7A" w14:textId="77777777" w:rsidR="004817F5" w:rsidRDefault="004817F5" w:rsidP="004817F5">
      <w:pPr>
        <w:pStyle w:val="xxmsonormal"/>
        <w:numPr>
          <w:ilvl w:val="0"/>
          <w:numId w:val="1"/>
        </w:numPr>
        <w:spacing w:line="276" w:lineRule="auto"/>
        <w:rPr>
          <w:rFonts w:eastAsia="Times New Roman"/>
          <w:sz w:val="24"/>
          <w:szCs w:val="24"/>
        </w:rPr>
      </w:pPr>
      <w:r>
        <w:rPr>
          <w:rFonts w:eastAsia="Times New Roman"/>
          <w:sz w:val="24"/>
          <w:szCs w:val="24"/>
        </w:rPr>
        <w:t xml:space="preserve">Deep-dive </w:t>
      </w:r>
      <w:r>
        <w:rPr>
          <w:rFonts w:eastAsia="Times New Roman"/>
          <w:b/>
          <w:bCs/>
          <w:sz w:val="24"/>
          <w:szCs w:val="24"/>
        </w:rPr>
        <w:t>masterclass sessions</w:t>
      </w:r>
      <w:r>
        <w:rPr>
          <w:rFonts w:eastAsia="Times New Roman"/>
          <w:sz w:val="24"/>
          <w:szCs w:val="24"/>
        </w:rPr>
        <w:t xml:space="preserve"> on different aspects of leading teams - to help your team thrive and learn how to better support themselves and each other.</w:t>
      </w:r>
    </w:p>
    <w:p w14:paraId="3EDE6409" w14:textId="77777777" w:rsidR="004817F5" w:rsidRDefault="004817F5" w:rsidP="004817F5">
      <w:pPr>
        <w:pStyle w:val="xxmsonormal"/>
        <w:numPr>
          <w:ilvl w:val="0"/>
          <w:numId w:val="1"/>
        </w:numPr>
        <w:spacing w:line="276" w:lineRule="auto"/>
        <w:rPr>
          <w:rFonts w:eastAsia="Times New Roman"/>
          <w:sz w:val="24"/>
          <w:szCs w:val="24"/>
        </w:rPr>
      </w:pPr>
      <w:r>
        <w:rPr>
          <w:rFonts w:eastAsia="Times New Roman"/>
          <w:sz w:val="24"/>
          <w:szCs w:val="24"/>
        </w:rPr>
        <w:t>Core training on the “Shapes Toolkit” - our scientifically proven series of</w:t>
      </w:r>
      <w:r>
        <w:rPr>
          <w:rFonts w:eastAsia="Times New Roman"/>
          <w:b/>
          <w:bCs/>
          <w:sz w:val="24"/>
          <w:szCs w:val="24"/>
        </w:rPr>
        <w:t xml:space="preserve"> coaching and productivity tools</w:t>
      </w:r>
      <w:r>
        <w:rPr>
          <w:rFonts w:eastAsia="Times New Roman"/>
          <w:sz w:val="24"/>
          <w:szCs w:val="24"/>
        </w:rPr>
        <w:t xml:space="preserve"> to enhance team resilience.</w:t>
      </w:r>
    </w:p>
    <w:p w14:paraId="74B08981" w14:textId="77777777" w:rsidR="004817F5" w:rsidRDefault="004817F5" w:rsidP="004817F5">
      <w:pPr>
        <w:pStyle w:val="xxmsonormal"/>
        <w:rPr>
          <w:sz w:val="24"/>
          <w:szCs w:val="24"/>
        </w:rPr>
      </w:pPr>
      <w:r>
        <w:rPr>
          <w:sz w:val="24"/>
          <w:szCs w:val="24"/>
        </w:rPr>
        <w:t> </w:t>
      </w:r>
    </w:p>
    <w:p w14:paraId="33980AB5" w14:textId="77777777" w:rsidR="004817F5" w:rsidRDefault="004817F5" w:rsidP="004817F5">
      <w:pPr>
        <w:pStyle w:val="xxmsonormal"/>
        <w:rPr>
          <w:sz w:val="24"/>
          <w:szCs w:val="24"/>
        </w:rPr>
      </w:pPr>
      <w:r>
        <w:rPr>
          <w:sz w:val="24"/>
          <w:szCs w:val="24"/>
        </w:rPr>
        <w:t>… and much, much more!</w:t>
      </w:r>
    </w:p>
    <w:p w14:paraId="6ADF8A82" w14:textId="77777777" w:rsidR="004817F5" w:rsidRDefault="004817F5" w:rsidP="004817F5">
      <w:pPr>
        <w:pStyle w:val="xxmsonormal"/>
        <w:rPr>
          <w:sz w:val="24"/>
          <w:szCs w:val="24"/>
        </w:rPr>
      </w:pPr>
      <w:r>
        <w:rPr>
          <w:sz w:val="24"/>
          <w:szCs w:val="24"/>
        </w:rPr>
        <w:t> </w:t>
      </w:r>
    </w:p>
    <w:p w14:paraId="1CD18561" w14:textId="77777777" w:rsidR="004817F5" w:rsidRDefault="004817F5" w:rsidP="004817F5">
      <w:pPr>
        <w:pStyle w:val="xxmsonormal"/>
        <w:rPr>
          <w:sz w:val="24"/>
          <w:szCs w:val="24"/>
        </w:rPr>
      </w:pPr>
      <w:r>
        <w:rPr>
          <w:sz w:val="24"/>
          <w:szCs w:val="24"/>
        </w:rPr>
        <w:t xml:space="preserve">The Resilient Team Academy was created by Dr Rachel Morris - a GP with a special interest in resilience in the workplace. She has been working with the NHS for over 20 years and set up and led the Professionalism Course for Cambridge University School of Clinical Medicine teaching leadership, team working and resilience. </w:t>
      </w:r>
    </w:p>
    <w:p w14:paraId="2CF6A04C" w14:textId="77777777" w:rsidR="004817F5" w:rsidRDefault="004817F5" w:rsidP="004817F5">
      <w:pPr>
        <w:pStyle w:val="xxmsonormal"/>
        <w:rPr>
          <w:sz w:val="24"/>
          <w:szCs w:val="24"/>
        </w:rPr>
      </w:pPr>
      <w:r>
        <w:rPr>
          <w:sz w:val="24"/>
          <w:szCs w:val="24"/>
        </w:rPr>
        <w:t> </w:t>
      </w:r>
    </w:p>
    <w:p w14:paraId="0C705715" w14:textId="77777777" w:rsidR="004817F5" w:rsidRDefault="004817F5" w:rsidP="004817F5">
      <w:pPr>
        <w:pStyle w:val="xxmsonormal"/>
        <w:rPr>
          <w:sz w:val="24"/>
          <w:szCs w:val="24"/>
        </w:rPr>
      </w:pPr>
      <w:r>
        <w:rPr>
          <w:sz w:val="24"/>
          <w:szCs w:val="24"/>
        </w:rPr>
        <w:t>In Rachel’s words:</w:t>
      </w:r>
    </w:p>
    <w:p w14:paraId="4CC98171" w14:textId="77777777" w:rsidR="004817F5" w:rsidRDefault="004817F5" w:rsidP="004817F5">
      <w:pPr>
        <w:pStyle w:val="xxmsonormal"/>
        <w:rPr>
          <w:sz w:val="24"/>
          <w:szCs w:val="24"/>
        </w:rPr>
      </w:pPr>
      <w:r>
        <w:rPr>
          <w:sz w:val="24"/>
          <w:szCs w:val="24"/>
        </w:rPr>
        <w:t> </w:t>
      </w:r>
    </w:p>
    <w:p w14:paraId="6977AA75" w14:textId="77777777" w:rsidR="004817F5" w:rsidRDefault="004817F5" w:rsidP="004817F5">
      <w:pPr>
        <w:pStyle w:val="xxmsonormal"/>
        <w:rPr>
          <w:sz w:val="24"/>
          <w:szCs w:val="24"/>
        </w:rPr>
      </w:pPr>
      <w:r>
        <w:rPr>
          <w:sz w:val="24"/>
          <w:szCs w:val="24"/>
        </w:rPr>
        <w:t xml:space="preserve">“I’m thrilled you’re a member of the Resilient Team Academy - the team and I look forward to welcoming you to our community. You’ll find other leaders facing similar challenges to connect with, as well as a wealth of resources to help you build thriving teams and avoid burnout. </w:t>
      </w:r>
    </w:p>
    <w:p w14:paraId="2ED3459D" w14:textId="77777777" w:rsidR="004817F5" w:rsidRDefault="004817F5" w:rsidP="004817F5">
      <w:pPr>
        <w:pStyle w:val="xxmsonormal"/>
        <w:rPr>
          <w:sz w:val="24"/>
          <w:szCs w:val="24"/>
        </w:rPr>
      </w:pPr>
      <w:r>
        <w:rPr>
          <w:sz w:val="24"/>
          <w:szCs w:val="24"/>
        </w:rPr>
        <w:t> </w:t>
      </w:r>
    </w:p>
    <w:p w14:paraId="7A225C37" w14:textId="77777777" w:rsidR="004817F5" w:rsidRDefault="004817F5" w:rsidP="004817F5">
      <w:pPr>
        <w:pStyle w:val="xxmsonormal"/>
        <w:rPr>
          <w:sz w:val="24"/>
          <w:szCs w:val="24"/>
        </w:rPr>
      </w:pPr>
      <w:r>
        <w:rPr>
          <w:sz w:val="24"/>
          <w:szCs w:val="24"/>
        </w:rPr>
        <w:t>Take 5 minutes now to log into the Academy, and we’ll make sure you know exactly how to get started. See you in there!”</w:t>
      </w:r>
    </w:p>
    <w:p w14:paraId="1338B56D" w14:textId="77777777" w:rsidR="004817F5" w:rsidRDefault="004817F5" w:rsidP="004817F5">
      <w:pPr>
        <w:pStyle w:val="xxmsonormal"/>
        <w:rPr>
          <w:sz w:val="24"/>
          <w:szCs w:val="24"/>
        </w:rPr>
      </w:pPr>
      <w:r>
        <w:rPr>
          <w:sz w:val="24"/>
          <w:szCs w:val="24"/>
        </w:rPr>
        <w:t> </w:t>
      </w:r>
    </w:p>
    <w:p w14:paraId="0194CB6D" w14:textId="77777777" w:rsidR="004817F5" w:rsidRDefault="004817F5" w:rsidP="004817F5">
      <w:pPr>
        <w:pStyle w:val="xxmsonormal"/>
        <w:rPr>
          <w:sz w:val="24"/>
          <w:szCs w:val="24"/>
        </w:rPr>
      </w:pPr>
      <w:r>
        <w:rPr>
          <w:b/>
          <w:bCs/>
          <w:sz w:val="24"/>
          <w:szCs w:val="24"/>
        </w:rPr>
        <w:t>HOW TO ACCESS THE RESILIENT TEAM ACADEMY</w:t>
      </w:r>
    </w:p>
    <w:p w14:paraId="444CCA3F" w14:textId="77777777" w:rsidR="004817F5" w:rsidRDefault="004817F5" w:rsidP="004817F5">
      <w:pPr>
        <w:pStyle w:val="xxmsonormal"/>
        <w:rPr>
          <w:sz w:val="24"/>
          <w:szCs w:val="24"/>
        </w:rPr>
      </w:pPr>
      <w:r>
        <w:rPr>
          <w:sz w:val="24"/>
          <w:szCs w:val="24"/>
        </w:rPr>
        <w:t> </w:t>
      </w:r>
    </w:p>
    <w:p w14:paraId="50F7AED3" w14:textId="77777777" w:rsidR="004817F5" w:rsidRDefault="004817F5" w:rsidP="004817F5">
      <w:pPr>
        <w:pStyle w:val="xxmsonormal"/>
        <w:rPr>
          <w:sz w:val="24"/>
          <w:szCs w:val="24"/>
        </w:rPr>
      </w:pPr>
      <w:hyperlink r:id="rId6" w:history="1">
        <w:r>
          <w:rPr>
            <w:rStyle w:val="Hyperlink"/>
            <w:b/>
            <w:bCs/>
            <w:sz w:val="24"/>
            <w:szCs w:val="24"/>
          </w:rPr>
          <w:t>Just click here to go straight to the Resilient Team Academy</w:t>
        </w:r>
      </w:hyperlink>
    </w:p>
    <w:p w14:paraId="48FAB516" w14:textId="77777777" w:rsidR="004817F5" w:rsidRDefault="004817F5" w:rsidP="004817F5">
      <w:pPr>
        <w:pStyle w:val="xxmsonormal"/>
        <w:rPr>
          <w:sz w:val="24"/>
          <w:szCs w:val="24"/>
        </w:rPr>
      </w:pPr>
      <w:r>
        <w:rPr>
          <w:sz w:val="24"/>
          <w:szCs w:val="24"/>
        </w:rPr>
        <w:t> </w:t>
      </w:r>
    </w:p>
    <w:p w14:paraId="3A62CF23" w14:textId="77777777" w:rsidR="00303D6B" w:rsidRDefault="00000000"/>
    <w:sectPr w:rsidR="00303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4C72"/>
    <w:multiLevelType w:val="multilevel"/>
    <w:tmpl w:val="0CAEE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805232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04"/>
    <w:rsid w:val="00072527"/>
    <w:rsid w:val="004817F5"/>
    <w:rsid w:val="00B05C04"/>
    <w:rsid w:val="00B3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C39B5-CBB9-4D73-B799-25B156B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7F5"/>
    <w:rPr>
      <w:color w:val="0563C1"/>
      <w:u w:val="single"/>
    </w:rPr>
  </w:style>
  <w:style w:type="paragraph" w:customStyle="1" w:styleId="xxmsonormal">
    <w:name w:val="x_xmsonormal"/>
    <w:basedOn w:val="Normal"/>
    <w:rsid w:val="004817F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pestoolkit.com/resilient-team-academy" TargetMode="External"/><Relationship Id="rId5" Type="http://schemas.openxmlformats.org/officeDocument/2006/relationships/hyperlink" Target="https://www.shapestoolkit.com/resilient-team-academ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41DC5EFCBC345951004131D8ABAD5" ma:contentTypeVersion="16" ma:contentTypeDescription="Create a new document." ma:contentTypeScope="" ma:versionID="a0e7bc6546ad7cc5b78983e60f3fd589">
  <xsd:schema xmlns:xsd="http://www.w3.org/2001/XMLSchema" xmlns:xs="http://www.w3.org/2001/XMLSchema" xmlns:p="http://schemas.microsoft.com/office/2006/metadata/properties" xmlns:ns2="eeee98af-c759-400c-9882-f25f88c4732c" xmlns:ns3="0f3b0b7b-6fa5-4653-bde4-6c0ef85c1fc1" targetNamespace="http://schemas.microsoft.com/office/2006/metadata/properties" ma:root="true" ma:fieldsID="a1c9face18fb118d087f7b416c8737e2" ns2:_="" ns3:_="">
    <xsd:import namespace="eeee98af-c759-400c-9882-f25f88c4732c"/>
    <xsd:import namespace="0f3b0b7b-6fa5-4653-bde4-6c0ef85c1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e98af-c759-400c-9882-f25f88c47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05c90-5e0e-496d-b116-85272bccee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b0b7b-6fa5-4653-bde4-6c0ef85c1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e8cbe7-8a10-4121-81f5-90f2021df0f8}" ma:internalName="TaxCatchAll" ma:showField="CatchAllData" ma:web="0f3b0b7b-6fa5-4653-bde4-6c0ef85c1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D87F-44F2-44F5-8551-B5DB5FA58F31}"/>
</file>

<file path=customXml/itemProps2.xml><?xml version="1.0" encoding="utf-8"?>
<ds:datastoreItem xmlns:ds="http://schemas.openxmlformats.org/officeDocument/2006/customXml" ds:itemID="{A4C40A85-D825-41A9-BAF6-DCC9B4DD6731}"/>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2</cp:revision>
  <dcterms:created xsi:type="dcterms:W3CDTF">2022-07-27T14:35:00Z</dcterms:created>
  <dcterms:modified xsi:type="dcterms:W3CDTF">2022-07-27T14:38:00Z</dcterms:modified>
</cp:coreProperties>
</file>